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757D" w14:textId="77777777" w:rsidR="009A0FBD" w:rsidRDefault="009A0FBD">
      <w:pPr>
        <w:spacing w:after="200"/>
        <w:jc w:val="center"/>
        <w:rPr>
          <w:b/>
          <w:bCs/>
          <w:sz w:val="28"/>
          <w:szCs w:val="28"/>
        </w:rPr>
      </w:pPr>
    </w:p>
    <w:p w14:paraId="0992C0BE" w14:textId="436EB1E5" w:rsidR="004076FE" w:rsidRDefault="00000000">
      <w:pPr>
        <w:spacing w:after="200"/>
        <w:jc w:val="center"/>
      </w:pPr>
      <w:r>
        <w:rPr>
          <w:b/>
          <w:bCs/>
          <w:sz w:val="28"/>
          <w:szCs w:val="28"/>
        </w:rPr>
        <w:t>TITLE OF YOUR PAPER IN UPPERCASE</w:t>
      </w:r>
    </w:p>
    <w:p w14:paraId="3D2DECBD" w14:textId="55C22CDC" w:rsidR="004076FE" w:rsidRPr="00F44135" w:rsidRDefault="00000000" w:rsidP="009A0FBD">
      <w:pPr>
        <w:spacing w:after="80"/>
        <w:jc w:val="center"/>
      </w:pPr>
      <w:r w:rsidRPr="00F44135">
        <w:t>First Author</w:t>
      </w:r>
      <w:r w:rsidRPr="00F44135">
        <w:rPr>
          <w:vertAlign w:val="superscript"/>
        </w:rPr>
        <w:t>1</w:t>
      </w:r>
      <w:r w:rsidRPr="00F44135">
        <w:t>, Second Author</w:t>
      </w:r>
      <w:r w:rsidRPr="00F44135">
        <w:rPr>
          <w:vertAlign w:val="superscript"/>
        </w:rPr>
        <w:t>2</w:t>
      </w:r>
      <w:r w:rsidRPr="00F44135">
        <w:t>, and Third Author</w:t>
      </w:r>
      <w:r w:rsidRPr="00F44135">
        <w:rPr>
          <w:vertAlign w:val="superscript"/>
        </w:rPr>
        <w:t>1</w:t>
      </w:r>
      <w:r w:rsidRPr="00F44135">
        <w:t>*</w:t>
      </w:r>
    </w:p>
    <w:p w14:paraId="25DFD312" w14:textId="77777777" w:rsidR="004076FE" w:rsidRPr="00F44135" w:rsidRDefault="00000000">
      <w:pPr>
        <w:spacing w:after="60"/>
        <w:jc w:val="center"/>
      </w:pPr>
      <w:r w:rsidRPr="00F44135">
        <w:rPr>
          <w:vertAlign w:val="superscript"/>
        </w:rPr>
        <w:t>1</w:t>
      </w:r>
      <w:r w:rsidRPr="00F44135">
        <w:t>Department Name, Faculty Name, University Name, City, Country</w:t>
      </w:r>
    </w:p>
    <w:p w14:paraId="16B12D29" w14:textId="77777777" w:rsidR="004076FE" w:rsidRPr="00F44135" w:rsidRDefault="00000000">
      <w:pPr>
        <w:spacing w:after="60"/>
        <w:jc w:val="center"/>
      </w:pPr>
      <w:r w:rsidRPr="00F44135">
        <w:rPr>
          <w:vertAlign w:val="superscript"/>
        </w:rPr>
        <w:t>2</w:t>
      </w:r>
      <w:r w:rsidRPr="00F44135">
        <w:t>Department Name, Institution Name, City, Country</w:t>
      </w:r>
    </w:p>
    <w:p w14:paraId="261E4CA5" w14:textId="77777777" w:rsidR="004076FE" w:rsidRPr="00F44135" w:rsidRDefault="00000000">
      <w:pPr>
        <w:spacing w:after="300"/>
        <w:jc w:val="center"/>
      </w:pPr>
      <w:r w:rsidRPr="00F44135">
        <w:t>*Corresponding author: email@university.edu</w:t>
      </w:r>
    </w:p>
    <w:p w14:paraId="736F2C1B" w14:textId="77777777" w:rsidR="004076FE" w:rsidRDefault="00000000" w:rsidP="003717E9">
      <w:pPr>
        <w:pStyle w:val="2"/>
        <w:spacing w:before="0" w:after="0"/>
      </w:pPr>
      <w:r w:rsidRPr="003717E9">
        <w:t>Abstract</w:t>
      </w:r>
    </w:p>
    <w:p w14:paraId="281633BE" w14:textId="77777777" w:rsidR="003717E9" w:rsidRPr="003717E9" w:rsidRDefault="003717E9" w:rsidP="003717E9">
      <w:pPr>
        <w:pStyle w:val="2"/>
        <w:spacing w:before="0" w:after="0"/>
      </w:pPr>
    </w:p>
    <w:p w14:paraId="0AFC03AB" w14:textId="77777777" w:rsidR="004076FE" w:rsidRDefault="00000000" w:rsidP="003717E9">
      <w:pPr>
        <w:jc w:val="both"/>
      </w:pPr>
      <w:r w:rsidRPr="003717E9">
        <w:t>The abstract should be a single paragraph of 150-250 words that provides a concise summary of the research. It should include the background/objectives, methods, key results with quantitative data where possible, and conclusions. The abstract should be self-contained and understandable without reference to the main text. Avoid citations and abbreviations in the abstract unless absolutely necessary.</w:t>
      </w:r>
    </w:p>
    <w:p w14:paraId="02278ADB" w14:textId="77777777" w:rsidR="003717E9" w:rsidRPr="003717E9" w:rsidRDefault="003717E9" w:rsidP="003717E9">
      <w:pPr>
        <w:jc w:val="both"/>
      </w:pPr>
    </w:p>
    <w:p w14:paraId="01257457" w14:textId="77777777" w:rsidR="004076FE" w:rsidRDefault="00000000" w:rsidP="003717E9">
      <w:r w:rsidRPr="003717E9">
        <w:rPr>
          <w:b/>
          <w:bCs/>
        </w:rPr>
        <w:t xml:space="preserve">Keywords: </w:t>
      </w:r>
      <w:r w:rsidRPr="003717E9">
        <w:t>keyword 1; keyword 2; keyword 3; keyword 4; keyword 5</w:t>
      </w:r>
    </w:p>
    <w:p w14:paraId="112F3962" w14:textId="77777777" w:rsidR="003717E9" w:rsidRPr="003717E9" w:rsidRDefault="003717E9" w:rsidP="003717E9"/>
    <w:p w14:paraId="14ECF072" w14:textId="77777777" w:rsidR="004076FE" w:rsidRDefault="00000000" w:rsidP="003717E9">
      <w:pPr>
        <w:pStyle w:val="1"/>
        <w:spacing w:before="0" w:after="0"/>
        <w:rPr>
          <w:sz w:val="24"/>
          <w:szCs w:val="24"/>
        </w:rPr>
      </w:pPr>
      <w:r w:rsidRPr="003717E9">
        <w:rPr>
          <w:sz w:val="24"/>
          <w:szCs w:val="24"/>
        </w:rPr>
        <w:t>1. Introduction</w:t>
      </w:r>
    </w:p>
    <w:p w14:paraId="66FD2783" w14:textId="77777777" w:rsidR="003717E9" w:rsidRPr="003717E9" w:rsidRDefault="003717E9" w:rsidP="003717E9">
      <w:pPr>
        <w:pStyle w:val="1"/>
        <w:spacing w:before="0" w:after="0"/>
        <w:rPr>
          <w:sz w:val="24"/>
          <w:szCs w:val="24"/>
        </w:rPr>
      </w:pPr>
    </w:p>
    <w:p w14:paraId="60D0F9CA" w14:textId="77777777" w:rsidR="004076FE" w:rsidRDefault="00000000" w:rsidP="003717E9">
      <w:pPr>
        <w:jc w:val="both"/>
      </w:pPr>
      <w:r w:rsidRPr="003717E9">
        <w:t>The introduction should provide background information, state the research problem or objectives, and briefly outline the significance of the study. It should establish the context for the research and explain why this work is important. A brief literature review can be included to position the work within the existing body of knowledge.</w:t>
      </w:r>
    </w:p>
    <w:p w14:paraId="30B4152A" w14:textId="77777777" w:rsidR="003717E9" w:rsidRPr="003717E9" w:rsidRDefault="003717E9" w:rsidP="003717E9">
      <w:pPr>
        <w:jc w:val="both"/>
      </w:pPr>
    </w:p>
    <w:p w14:paraId="4C0B9E73" w14:textId="77777777" w:rsidR="004076FE" w:rsidRDefault="00000000" w:rsidP="003717E9">
      <w:pPr>
        <w:jc w:val="both"/>
      </w:pPr>
      <w:r w:rsidRPr="003717E9">
        <w:t>State your research objectives or hypotheses clearly at the end of the introduction. In-text citations should follow APA format, such as (Smith, 2020) or Smith (2020) demonstrated that...</w:t>
      </w:r>
    </w:p>
    <w:p w14:paraId="5DD609C1" w14:textId="77777777" w:rsidR="003717E9" w:rsidRPr="003717E9" w:rsidRDefault="003717E9" w:rsidP="003717E9">
      <w:pPr>
        <w:jc w:val="both"/>
      </w:pPr>
    </w:p>
    <w:p w14:paraId="74CA7EAF" w14:textId="77777777" w:rsidR="004076FE" w:rsidRDefault="00000000" w:rsidP="003717E9">
      <w:pPr>
        <w:pStyle w:val="1"/>
        <w:spacing w:before="0" w:after="0"/>
        <w:rPr>
          <w:sz w:val="24"/>
          <w:szCs w:val="24"/>
        </w:rPr>
      </w:pPr>
      <w:r w:rsidRPr="003717E9">
        <w:rPr>
          <w:sz w:val="24"/>
          <w:szCs w:val="24"/>
        </w:rPr>
        <w:t>2. Materials and Methods</w:t>
      </w:r>
    </w:p>
    <w:p w14:paraId="230F8E46" w14:textId="77777777" w:rsidR="003717E9" w:rsidRPr="003717E9" w:rsidRDefault="003717E9" w:rsidP="003717E9">
      <w:pPr>
        <w:pStyle w:val="1"/>
        <w:spacing w:before="0" w:after="0"/>
        <w:rPr>
          <w:sz w:val="24"/>
          <w:szCs w:val="24"/>
        </w:rPr>
      </w:pPr>
    </w:p>
    <w:p w14:paraId="176B08C5" w14:textId="77777777" w:rsidR="004076FE" w:rsidRDefault="00000000" w:rsidP="003717E9">
      <w:pPr>
        <w:jc w:val="both"/>
      </w:pPr>
      <w:r w:rsidRPr="003717E9">
        <w:t>This section should provide sufficient detail to allow other researchers to replicate your study. Include information about experimental design, materials, procedures, and analytical methods. Subsections can be used for clarity.</w:t>
      </w:r>
    </w:p>
    <w:p w14:paraId="19085961" w14:textId="77777777" w:rsidR="003717E9" w:rsidRPr="003717E9" w:rsidRDefault="003717E9" w:rsidP="003717E9">
      <w:pPr>
        <w:jc w:val="both"/>
      </w:pPr>
    </w:p>
    <w:p w14:paraId="003C3786" w14:textId="77777777" w:rsidR="004076FE" w:rsidRPr="003717E9" w:rsidRDefault="00000000" w:rsidP="003717E9">
      <w:pPr>
        <w:pStyle w:val="2"/>
        <w:spacing w:before="0" w:after="0"/>
      </w:pPr>
      <w:r w:rsidRPr="003717E9">
        <w:t>2.1 Materials</w:t>
      </w:r>
    </w:p>
    <w:p w14:paraId="212ACDDF" w14:textId="77777777" w:rsidR="004076FE" w:rsidRDefault="00000000" w:rsidP="003717E9">
      <w:pPr>
        <w:jc w:val="both"/>
      </w:pPr>
      <w:r w:rsidRPr="003717E9">
        <w:t>Describe the materials, reagents, equipment, and organisms used in the study. Include relevant specifications, sources, and catalog numbers where appropriate.</w:t>
      </w:r>
    </w:p>
    <w:p w14:paraId="391AD56D" w14:textId="77777777" w:rsidR="003717E9" w:rsidRPr="003717E9" w:rsidRDefault="003717E9" w:rsidP="003717E9">
      <w:pPr>
        <w:jc w:val="both"/>
      </w:pPr>
    </w:p>
    <w:p w14:paraId="0228B4B7" w14:textId="77777777" w:rsidR="004076FE" w:rsidRPr="003717E9" w:rsidRDefault="00000000" w:rsidP="003717E9">
      <w:pPr>
        <w:pStyle w:val="2"/>
        <w:spacing w:before="0" w:after="0"/>
      </w:pPr>
      <w:r w:rsidRPr="003717E9">
        <w:t>2.2 Experimental Procedures</w:t>
      </w:r>
    </w:p>
    <w:p w14:paraId="6EA98407" w14:textId="77777777" w:rsidR="004076FE" w:rsidRDefault="00000000" w:rsidP="003717E9">
      <w:pPr>
        <w:jc w:val="both"/>
      </w:pPr>
      <w:r w:rsidRPr="003717E9">
        <w:t>Detail the experimental procedures in chronological order. Use past tense and passive voice where appropriate. Include important parameters such as temperature, pH, time, concentrations, etc.</w:t>
      </w:r>
    </w:p>
    <w:p w14:paraId="59B36DFB" w14:textId="77777777" w:rsidR="003717E9" w:rsidRPr="003717E9" w:rsidRDefault="003717E9" w:rsidP="003717E9">
      <w:pPr>
        <w:jc w:val="both"/>
      </w:pPr>
    </w:p>
    <w:p w14:paraId="783AFF8C" w14:textId="77777777" w:rsidR="004076FE" w:rsidRPr="003717E9" w:rsidRDefault="00000000" w:rsidP="003717E9">
      <w:pPr>
        <w:pStyle w:val="2"/>
        <w:spacing w:before="0" w:after="0"/>
      </w:pPr>
      <w:r w:rsidRPr="003717E9">
        <w:t>2.3 Analytical Methods</w:t>
      </w:r>
    </w:p>
    <w:p w14:paraId="0A6A8A22" w14:textId="77777777" w:rsidR="004076FE" w:rsidRPr="003717E9" w:rsidRDefault="00000000" w:rsidP="003717E9">
      <w:pPr>
        <w:jc w:val="both"/>
      </w:pPr>
      <w:r w:rsidRPr="003717E9">
        <w:t>Describe the analytical techniques and statistical methods used. Specify the software used for data analysis and the significance level for statistical tests.</w:t>
      </w:r>
    </w:p>
    <w:p w14:paraId="501B1197" w14:textId="77777777" w:rsidR="009A0FBD" w:rsidRPr="003717E9" w:rsidRDefault="009A0FBD" w:rsidP="003717E9">
      <w:pPr>
        <w:jc w:val="both"/>
      </w:pPr>
    </w:p>
    <w:p w14:paraId="4DF686AD" w14:textId="77777777" w:rsidR="009A0FBD" w:rsidRPr="003717E9" w:rsidRDefault="009A0FBD" w:rsidP="003717E9">
      <w:pPr>
        <w:jc w:val="both"/>
      </w:pPr>
    </w:p>
    <w:p w14:paraId="6C43886A" w14:textId="77777777" w:rsidR="009A0FBD" w:rsidRPr="003717E9" w:rsidRDefault="009A0FBD" w:rsidP="003717E9">
      <w:pPr>
        <w:pStyle w:val="1"/>
        <w:spacing w:before="0" w:after="0"/>
        <w:rPr>
          <w:sz w:val="24"/>
          <w:szCs w:val="24"/>
        </w:rPr>
      </w:pPr>
    </w:p>
    <w:p w14:paraId="3441FFF6" w14:textId="05997C55" w:rsidR="004076FE" w:rsidRPr="003717E9" w:rsidRDefault="00000000" w:rsidP="003717E9">
      <w:pPr>
        <w:pStyle w:val="1"/>
        <w:spacing w:before="0" w:after="0"/>
        <w:rPr>
          <w:sz w:val="24"/>
          <w:szCs w:val="24"/>
        </w:rPr>
      </w:pPr>
      <w:r w:rsidRPr="003717E9">
        <w:rPr>
          <w:sz w:val="24"/>
          <w:szCs w:val="24"/>
        </w:rPr>
        <w:t>3. Results</w:t>
      </w:r>
    </w:p>
    <w:p w14:paraId="63055064" w14:textId="77777777" w:rsidR="004076FE" w:rsidRDefault="00000000" w:rsidP="003717E9">
      <w:pPr>
        <w:jc w:val="both"/>
      </w:pPr>
      <w:r w:rsidRPr="003717E9">
        <w:t>Present your findings in a logical sequence. Use figures and tables to illustrate key results. Each figure and table must be referenced in the text (e.g., as shown in Figure 1, Table 2 presents...). Provide quantitative data with appropriate statistical analysis.</w:t>
      </w:r>
    </w:p>
    <w:p w14:paraId="3260C81D" w14:textId="77777777" w:rsidR="003717E9" w:rsidRPr="003717E9" w:rsidRDefault="003717E9" w:rsidP="003717E9">
      <w:pPr>
        <w:jc w:val="both"/>
      </w:pPr>
    </w:p>
    <w:p w14:paraId="5DE9E5DE" w14:textId="77777777" w:rsidR="004076FE" w:rsidRDefault="00000000" w:rsidP="003717E9">
      <w:pPr>
        <w:jc w:val="both"/>
      </w:pPr>
      <w:r w:rsidRPr="003717E9">
        <w:t>Example: The biohydrogen yield reached 142.5 ± 8.3 mL H₂/g COD, which was significantly higher than the control (</w:t>
      </w:r>
      <w:r w:rsidRPr="003717E9">
        <w:rPr>
          <w:i/>
          <w:iCs/>
        </w:rPr>
        <w:t>p</w:t>
      </w:r>
      <w:r w:rsidRPr="003717E9">
        <w:t xml:space="preserve"> &lt; 0.05). Figure 1 shows the time course of hydrogen production under different pH conditions.</w:t>
      </w:r>
    </w:p>
    <w:p w14:paraId="32D69B50" w14:textId="77777777" w:rsidR="003717E9" w:rsidRPr="003717E9" w:rsidRDefault="003717E9" w:rsidP="003717E9">
      <w:pPr>
        <w:jc w:val="both"/>
      </w:pPr>
    </w:p>
    <w:p w14:paraId="712451CF" w14:textId="77777777" w:rsidR="004076FE" w:rsidRDefault="00000000" w:rsidP="003717E9">
      <w:pPr>
        <w:jc w:val="center"/>
      </w:pPr>
      <w:r w:rsidRPr="003717E9">
        <w:rPr>
          <w:b/>
          <w:bCs/>
        </w:rPr>
        <w:t xml:space="preserve">Table 1. </w:t>
      </w:r>
      <w:r w:rsidRPr="003717E9">
        <w:t>Example of table caption - describe the table contents briefly</w:t>
      </w:r>
    </w:p>
    <w:p w14:paraId="21D9ACC0" w14:textId="77777777" w:rsidR="003717E9" w:rsidRPr="003717E9" w:rsidRDefault="003717E9" w:rsidP="003717E9">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8"/>
        <w:gridCol w:w="3008"/>
      </w:tblGrid>
      <w:tr w:rsidR="004076FE" w:rsidRPr="003717E9" w14:paraId="3CD4FD14" w14:textId="77777777">
        <w:tc>
          <w:tcPr>
            <w:tcW w:w="299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20" w:type="dxa"/>
              <w:bottom w:w="80" w:type="dxa"/>
              <w:right w:w="120" w:type="dxa"/>
            </w:tcMar>
          </w:tcPr>
          <w:p w14:paraId="19635C13" w14:textId="77777777" w:rsidR="004076FE" w:rsidRPr="003717E9" w:rsidRDefault="00000000" w:rsidP="003717E9">
            <w:pPr>
              <w:jc w:val="center"/>
            </w:pPr>
            <w:r w:rsidRPr="003717E9">
              <w:rPr>
                <w:b/>
                <w:bCs/>
              </w:rPr>
              <w:t>Parameter</w:t>
            </w:r>
          </w:p>
        </w:tc>
        <w:tc>
          <w:tcPr>
            <w:tcW w:w="299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20" w:type="dxa"/>
              <w:bottom w:w="80" w:type="dxa"/>
              <w:right w:w="120" w:type="dxa"/>
            </w:tcMar>
          </w:tcPr>
          <w:p w14:paraId="13D011B5" w14:textId="77777777" w:rsidR="004076FE" w:rsidRPr="003717E9" w:rsidRDefault="00000000" w:rsidP="003717E9">
            <w:pPr>
              <w:jc w:val="center"/>
            </w:pPr>
            <w:r w:rsidRPr="003717E9">
              <w:rPr>
                <w:b/>
                <w:bCs/>
              </w:rPr>
              <w:t>Value</w:t>
            </w:r>
          </w:p>
        </w:tc>
        <w:tc>
          <w:tcPr>
            <w:tcW w:w="299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20" w:type="dxa"/>
              <w:bottom w:w="80" w:type="dxa"/>
              <w:right w:w="120" w:type="dxa"/>
            </w:tcMar>
          </w:tcPr>
          <w:p w14:paraId="30440733" w14:textId="77777777" w:rsidR="004076FE" w:rsidRPr="003717E9" w:rsidRDefault="00000000" w:rsidP="003717E9">
            <w:pPr>
              <w:jc w:val="center"/>
            </w:pPr>
            <w:r w:rsidRPr="003717E9">
              <w:rPr>
                <w:b/>
                <w:bCs/>
              </w:rPr>
              <w:t>Unit</w:t>
            </w:r>
          </w:p>
        </w:tc>
      </w:tr>
      <w:tr w:rsidR="004076FE" w:rsidRPr="003717E9" w14:paraId="6CBBCDEC" w14:textId="77777777">
        <w:tc>
          <w:tcPr>
            <w:tcW w:w="299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1FDC207" w14:textId="77777777" w:rsidR="004076FE" w:rsidRPr="003717E9" w:rsidRDefault="00000000" w:rsidP="003717E9">
            <w:r w:rsidRPr="003717E9">
              <w:t>pH</w:t>
            </w:r>
          </w:p>
        </w:tc>
        <w:tc>
          <w:tcPr>
            <w:tcW w:w="299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F09779D" w14:textId="77777777" w:rsidR="004076FE" w:rsidRPr="003717E9" w:rsidRDefault="00000000" w:rsidP="003717E9">
            <w:pPr>
              <w:jc w:val="center"/>
            </w:pPr>
            <w:r w:rsidRPr="003717E9">
              <w:t>5.5 ± 0.2</w:t>
            </w:r>
          </w:p>
        </w:tc>
        <w:tc>
          <w:tcPr>
            <w:tcW w:w="299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93E792E" w14:textId="77777777" w:rsidR="004076FE" w:rsidRPr="003717E9" w:rsidRDefault="00000000" w:rsidP="003717E9">
            <w:pPr>
              <w:jc w:val="center"/>
            </w:pPr>
            <w:r w:rsidRPr="003717E9">
              <w:t>-</w:t>
            </w:r>
          </w:p>
        </w:tc>
      </w:tr>
      <w:tr w:rsidR="004076FE" w:rsidRPr="003717E9" w14:paraId="69AD5BA9" w14:textId="77777777">
        <w:tc>
          <w:tcPr>
            <w:tcW w:w="299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BD7CC72" w14:textId="77777777" w:rsidR="004076FE" w:rsidRPr="003717E9" w:rsidRDefault="00000000" w:rsidP="003717E9">
            <w:r w:rsidRPr="003717E9">
              <w:t>Temperature</w:t>
            </w:r>
          </w:p>
        </w:tc>
        <w:tc>
          <w:tcPr>
            <w:tcW w:w="299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0CB190B" w14:textId="77777777" w:rsidR="004076FE" w:rsidRPr="003717E9" w:rsidRDefault="00000000" w:rsidP="003717E9">
            <w:pPr>
              <w:jc w:val="center"/>
            </w:pPr>
            <w:r w:rsidRPr="003717E9">
              <w:t>37 ± 1</w:t>
            </w:r>
          </w:p>
        </w:tc>
        <w:tc>
          <w:tcPr>
            <w:tcW w:w="299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A8C7691" w14:textId="77777777" w:rsidR="004076FE" w:rsidRPr="003717E9" w:rsidRDefault="00000000" w:rsidP="003717E9">
            <w:pPr>
              <w:jc w:val="center"/>
            </w:pPr>
            <w:r w:rsidRPr="003717E9">
              <w:t>°C</w:t>
            </w:r>
          </w:p>
        </w:tc>
      </w:tr>
      <w:tr w:rsidR="004076FE" w:rsidRPr="003717E9" w14:paraId="3CE150FF" w14:textId="77777777">
        <w:tc>
          <w:tcPr>
            <w:tcW w:w="299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AA24B12" w14:textId="77777777" w:rsidR="004076FE" w:rsidRPr="003717E9" w:rsidRDefault="00000000" w:rsidP="003717E9">
            <w:r w:rsidRPr="003717E9">
              <w:t>H₂ yield</w:t>
            </w:r>
          </w:p>
        </w:tc>
        <w:tc>
          <w:tcPr>
            <w:tcW w:w="299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F26C1DC" w14:textId="77777777" w:rsidR="004076FE" w:rsidRPr="003717E9" w:rsidRDefault="00000000" w:rsidP="003717E9">
            <w:pPr>
              <w:jc w:val="center"/>
            </w:pPr>
            <w:r w:rsidRPr="003717E9">
              <w:t>142.5 ± 8.3</w:t>
            </w:r>
          </w:p>
        </w:tc>
        <w:tc>
          <w:tcPr>
            <w:tcW w:w="299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CE80A57" w14:textId="77777777" w:rsidR="004076FE" w:rsidRPr="003717E9" w:rsidRDefault="00000000" w:rsidP="003717E9">
            <w:pPr>
              <w:jc w:val="center"/>
            </w:pPr>
            <w:r w:rsidRPr="003717E9">
              <w:t>mL/g COD</w:t>
            </w:r>
          </w:p>
        </w:tc>
      </w:tr>
    </w:tbl>
    <w:p w14:paraId="2AED129E" w14:textId="77777777" w:rsidR="004076FE" w:rsidRPr="003717E9" w:rsidRDefault="004076FE" w:rsidP="003717E9"/>
    <w:p w14:paraId="3C77EB4E" w14:textId="3393EF1E" w:rsidR="00F44135" w:rsidRDefault="00F44135" w:rsidP="003717E9">
      <w:pPr>
        <w:jc w:val="center"/>
        <w:rPr>
          <w:i/>
          <w:iCs/>
        </w:rPr>
      </w:pPr>
      <w:r w:rsidRPr="003717E9">
        <w:rPr>
          <w:i/>
          <w:iCs/>
        </w:rPr>
        <w:t>[Insert your figure here]</w:t>
      </w:r>
    </w:p>
    <w:p w14:paraId="3D7EFE0D" w14:textId="77777777" w:rsidR="003717E9" w:rsidRPr="003717E9" w:rsidRDefault="003717E9" w:rsidP="003717E9">
      <w:pPr>
        <w:jc w:val="center"/>
        <w:rPr>
          <w:b/>
          <w:bCs/>
        </w:rPr>
      </w:pPr>
    </w:p>
    <w:p w14:paraId="63EFF1EA" w14:textId="4599E877" w:rsidR="004076FE" w:rsidRPr="003717E9" w:rsidRDefault="00000000" w:rsidP="003717E9">
      <w:pPr>
        <w:jc w:val="center"/>
      </w:pPr>
      <w:r w:rsidRPr="003717E9">
        <w:rPr>
          <w:b/>
          <w:bCs/>
        </w:rPr>
        <w:t xml:space="preserve">Figure 1. </w:t>
      </w:r>
      <w:r w:rsidRPr="003717E9">
        <w:t>Example of figure caption - describe what the figure shows and any important details needed to interpret it</w:t>
      </w:r>
    </w:p>
    <w:p w14:paraId="072098E5" w14:textId="70ACE32B" w:rsidR="004076FE" w:rsidRPr="003717E9" w:rsidRDefault="004076FE" w:rsidP="003717E9">
      <w:pPr>
        <w:jc w:val="center"/>
      </w:pPr>
    </w:p>
    <w:p w14:paraId="0896387A" w14:textId="77777777" w:rsidR="004076FE" w:rsidRPr="003717E9" w:rsidRDefault="00000000" w:rsidP="003717E9">
      <w:pPr>
        <w:pStyle w:val="1"/>
        <w:spacing w:before="0" w:after="0"/>
        <w:rPr>
          <w:sz w:val="24"/>
          <w:szCs w:val="24"/>
        </w:rPr>
      </w:pPr>
      <w:r w:rsidRPr="003717E9">
        <w:rPr>
          <w:sz w:val="24"/>
          <w:szCs w:val="24"/>
        </w:rPr>
        <w:t>4. Discussion</w:t>
      </w:r>
    </w:p>
    <w:p w14:paraId="0601450A" w14:textId="77777777" w:rsidR="004076FE" w:rsidRDefault="00000000" w:rsidP="003717E9">
      <w:pPr>
        <w:jc w:val="both"/>
      </w:pPr>
      <w:r w:rsidRPr="003717E9">
        <w:t>Interpret your results in the context of existing literature. Explain the significance of your findings and how they advance knowledge in the field. Compare your results with previous studies and discuss any discrepancies. Address the limitations of your study and suggest directions for future research.</w:t>
      </w:r>
    </w:p>
    <w:p w14:paraId="2F871EA8" w14:textId="77777777" w:rsidR="003717E9" w:rsidRPr="003717E9" w:rsidRDefault="003717E9" w:rsidP="003717E9">
      <w:pPr>
        <w:jc w:val="both"/>
      </w:pPr>
    </w:p>
    <w:p w14:paraId="79C24441" w14:textId="530121DB" w:rsidR="004076FE" w:rsidRDefault="00000000" w:rsidP="003717E9">
      <w:pPr>
        <w:jc w:val="both"/>
      </w:pPr>
      <w:r w:rsidRPr="003717E9">
        <w:t>Relate your findings back to the research objectives stated in the introduction. Discuss the implications of your work for both fundamental understanding and practical applications, particularly in relation to the BCG (Bio-Circular-Green) economy</w:t>
      </w:r>
      <w:r w:rsidR="003717E9">
        <w:t>,</w:t>
      </w:r>
      <w:r w:rsidRPr="003717E9">
        <w:t xml:space="preserve"> where relevant.</w:t>
      </w:r>
    </w:p>
    <w:p w14:paraId="0EC91396" w14:textId="77777777" w:rsidR="003717E9" w:rsidRPr="003717E9" w:rsidRDefault="003717E9" w:rsidP="003717E9">
      <w:pPr>
        <w:jc w:val="both"/>
      </w:pPr>
    </w:p>
    <w:p w14:paraId="2CC17796" w14:textId="77777777" w:rsidR="004076FE" w:rsidRDefault="00000000" w:rsidP="003717E9">
      <w:pPr>
        <w:pStyle w:val="1"/>
        <w:spacing w:before="0" w:after="0"/>
        <w:rPr>
          <w:sz w:val="24"/>
          <w:szCs w:val="24"/>
        </w:rPr>
      </w:pPr>
      <w:r w:rsidRPr="003717E9">
        <w:rPr>
          <w:sz w:val="24"/>
          <w:szCs w:val="24"/>
        </w:rPr>
        <w:t>5. Conclusions</w:t>
      </w:r>
    </w:p>
    <w:p w14:paraId="628040C9" w14:textId="77777777" w:rsidR="003717E9" w:rsidRPr="003717E9" w:rsidRDefault="003717E9" w:rsidP="003717E9">
      <w:pPr>
        <w:pStyle w:val="1"/>
        <w:spacing w:before="0" w:after="0"/>
        <w:rPr>
          <w:sz w:val="24"/>
          <w:szCs w:val="24"/>
        </w:rPr>
      </w:pPr>
    </w:p>
    <w:p w14:paraId="151586A4" w14:textId="77777777" w:rsidR="004076FE" w:rsidRDefault="00000000" w:rsidP="003717E9">
      <w:pPr>
        <w:jc w:val="both"/>
      </w:pPr>
      <w:r w:rsidRPr="003717E9">
        <w:t>Provide a concise summary of the main findings and their significance. State the key conclusions drawn from the study. Avoid introducing new information or repeating details from the results. The conclusions should directly address the research objectives stated in the introduction. You may include recommendations for future work or practical applications.</w:t>
      </w:r>
    </w:p>
    <w:p w14:paraId="22B9C882" w14:textId="77777777" w:rsidR="003717E9" w:rsidRPr="003717E9" w:rsidRDefault="003717E9" w:rsidP="003717E9">
      <w:pPr>
        <w:jc w:val="both"/>
      </w:pPr>
    </w:p>
    <w:p w14:paraId="75DB108D" w14:textId="77777777" w:rsidR="004076FE" w:rsidRDefault="00000000" w:rsidP="003717E9">
      <w:pPr>
        <w:pStyle w:val="1"/>
        <w:spacing w:before="0" w:after="0"/>
        <w:rPr>
          <w:sz w:val="24"/>
          <w:szCs w:val="24"/>
        </w:rPr>
      </w:pPr>
      <w:r w:rsidRPr="003717E9">
        <w:rPr>
          <w:sz w:val="24"/>
          <w:szCs w:val="24"/>
        </w:rPr>
        <w:t>Acknowledgments</w:t>
      </w:r>
    </w:p>
    <w:p w14:paraId="620CFF3B" w14:textId="77777777" w:rsidR="003717E9" w:rsidRPr="003717E9" w:rsidRDefault="003717E9" w:rsidP="003717E9">
      <w:pPr>
        <w:pStyle w:val="1"/>
        <w:spacing w:before="0" w:after="0"/>
        <w:rPr>
          <w:sz w:val="24"/>
          <w:szCs w:val="24"/>
        </w:rPr>
      </w:pPr>
    </w:p>
    <w:p w14:paraId="7016DC4B" w14:textId="77777777" w:rsidR="004076FE" w:rsidRPr="003717E9" w:rsidRDefault="00000000" w:rsidP="003717E9">
      <w:pPr>
        <w:jc w:val="both"/>
      </w:pPr>
      <w:r w:rsidRPr="003717E9">
        <w:t>Acknowledge funding sources, institutional support, and individuals who contributed to the research but are not authors. Include grant numbers where applicable.</w:t>
      </w:r>
    </w:p>
    <w:p w14:paraId="2C832831" w14:textId="77777777" w:rsidR="00F44135" w:rsidRPr="003717E9" w:rsidRDefault="00F44135" w:rsidP="003717E9">
      <w:pPr>
        <w:jc w:val="both"/>
      </w:pPr>
    </w:p>
    <w:p w14:paraId="0472DC88" w14:textId="77777777" w:rsidR="003717E9" w:rsidRDefault="003717E9" w:rsidP="003717E9">
      <w:pPr>
        <w:pStyle w:val="1"/>
        <w:spacing w:before="0" w:after="0"/>
        <w:rPr>
          <w:sz w:val="24"/>
          <w:szCs w:val="24"/>
        </w:rPr>
      </w:pPr>
    </w:p>
    <w:p w14:paraId="4BCBC689" w14:textId="77777777" w:rsidR="003717E9" w:rsidRDefault="003717E9" w:rsidP="003717E9">
      <w:pPr>
        <w:pStyle w:val="1"/>
        <w:spacing w:before="0" w:after="0"/>
        <w:rPr>
          <w:sz w:val="24"/>
          <w:szCs w:val="24"/>
        </w:rPr>
      </w:pPr>
    </w:p>
    <w:p w14:paraId="183BAC54" w14:textId="77777777" w:rsidR="003717E9" w:rsidRDefault="003717E9" w:rsidP="003717E9">
      <w:pPr>
        <w:pStyle w:val="1"/>
        <w:spacing w:before="0" w:after="0"/>
        <w:rPr>
          <w:sz w:val="24"/>
          <w:szCs w:val="24"/>
        </w:rPr>
      </w:pPr>
    </w:p>
    <w:p w14:paraId="2197BEB3" w14:textId="77777777" w:rsidR="003717E9" w:rsidRDefault="003717E9" w:rsidP="003717E9">
      <w:pPr>
        <w:pStyle w:val="1"/>
        <w:spacing w:before="0" w:after="0"/>
        <w:rPr>
          <w:sz w:val="24"/>
          <w:szCs w:val="24"/>
        </w:rPr>
      </w:pPr>
    </w:p>
    <w:p w14:paraId="100A1CD7" w14:textId="444EE443" w:rsidR="00F44135" w:rsidRDefault="00000000" w:rsidP="003717E9">
      <w:pPr>
        <w:pStyle w:val="1"/>
        <w:spacing w:before="0" w:after="0"/>
        <w:rPr>
          <w:sz w:val="24"/>
          <w:szCs w:val="24"/>
        </w:rPr>
      </w:pPr>
      <w:r w:rsidRPr="003717E9">
        <w:rPr>
          <w:sz w:val="24"/>
          <w:szCs w:val="24"/>
        </w:rPr>
        <w:t>References</w:t>
      </w:r>
    </w:p>
    <w:p w14:paraId="032E1B7C" w14:textId="77777777" w:rsidR="003717E9" w:rsidRPr="003717E9" w:rsidRDefault="003717E9" w:rsidP="003717E9">
      <w:pPr>
        <w:pStyle w:val="1"/>
        <w:spacing w:before="0" w:after="0"/>
        <w:rPr>
          <w:sz w:val="24"/>
          <w:szCs w:val="24"/>
        </w:rPr>
      </w:pPr>
    </w:p>
    <w:p w14:paraId="0FDACF3D" w14:textId="5DA5F4FA" w:rsidR="004076FE" w:rsidRDefault="00000000" w:rsidP="003717E9">
      <w:r w:rsidRPr="003717E9">
        <w:t xml:space="preserve">Smith, A. B., &amp; Johnson, C. D. (2020). Biohydrogen production from agricultural waste: A review. </w:t>
      </w:r>
      <w:r w:rsidRPr="003717E9">
        <w:rPr>
          <w:i/>
          <w:iCs/>
        </w:rPr>
        <w:t>Renewable Energy</w:t>
      </w:r>
      <w:r w:rsidRPr="003717E9">
        <w:t xml:space="preserve">, </w:t>
      </w:r>
      <w:r w:rsidRPr="003717E9">
        <w:rPr>
          <w:i/>
          <w:iCs/>
        </w:rPr>
        <w:t>150</w:t>
      </w:r>
      <w:r w:rsidRPr="003717E9">
        <w:t xml:space="preserve">, 123-145. </w:t>
      </w:r>
      <w:r w:rsidR="003717E9" w:rsidRPr="00873577">
        <w:t>https://doi.org/10.1016/xxxxx</w:t>
      </w:r>
    </w:p>
    <w:p w14:paraId="45B55F5C" w14:textId="77777777" w:rsidR="003717E9" w:rsidRPr="003717E9" w:rsidRDefault="003717E9" w:rsidP="003717E9"/>
    <w:p w14:paraId="584D0B4F" w14:textId="75D54BE8" w:rsidR="004076FE" w:rsidRPr="003717E9" w:rsidRDefault="00000000" w:rsidP="003717E9">
      <w:r w:rsidRPr="003717E9">
        <w:t xml:space="preserve">Brown, E. F., Davis, G. H., &amp; Wilson, I. J. (2019). Optimization of dark fermentation for hydrogen production. </w:t>
      </w:r>
      <w:r w:rsidRPr="003717E9">
        <w:rPr>
          <w:i/>
          <w:iCs/>
        </w:rPr>
        <w:t>Bioresource Technology</w:t>
      </w:r>
      <w:r w:rsidRPr="003717E9">
        <w:t xml:space="preserve">, </w:t>
      </w:r>
      <w:r w:rsidRPr="003717E9">
        <w:rPr>
          <w:i/>
          <w:iCs/>
        </w:rPr>
        <w:t>285</w:t>
      </w:r>
      <w:r w:rsidRPr="003717E9">
        <w:t>, 121-130. https://doi.org/10.1016/xxxxx</w:t>
      </w:r>
    </w:p>
    <w:p w14:paraId="1EB7BFBA" w14:textId="77777777" w:rsidR="004076FE" w:rsidRDefault="00000000" w:rsidP="003717E9">
      <w:r w:rsidRPr="003717E9">
        <w:t xml:space="preserve">Lee, K. M., &amp; Park, S. Y. (2021). </w:t>
      </w:r>
      <w:r w:rsidRPr="003717E9">
        <w:rPr>
          <w:i/>
          <w:iCs/>
        </w:rPr>
        <w:t>Biotechnology for sustainable energy production</w:t>
      </w:r>
      <w:r w:rsidRPr="003717E9">
        <w:t>. Academic Press.</w:t>
      </w:r>
    </w:p>
    <w:p w14:paraId="122ABA2C" w14:textId="77777777" w:rsidR="003717E9" w:rsidRPr="003717E9" w:rsidRDefault="003717E9" w:rsidP="003717E9"/>
    <w:p w14:paraId="0A42F6E0" w14:textId="77777777" w:rsidR="004076FE" w:rsidRPr="003717E9" w:rsidRDefault="00000000" w:rsidP="003717E9">
      <w:r w:rsidRPr="003717E9">
        <w:t xml:space="preserve">Martinez, R., Thompson, L., &amp; Anderson, M. (2022). Enhanced biogas production through two-stage anaerobic digestion. In A. Peterson &amp; B. Roberts (Eds.), </w:t>
      </w:r>
      <w:r w:rsidRPr="003717E9">
        <w:rPr>
          <w:i/>
          <w:iCs/>
        </w:rPr>
        <w:t>Advances in bioenergy systems</w:t>
      </w:r>
      <w:r w:rsidRPr="003717E9">
        <w:t xml:space="preserve"> (pp. 45-67). Springer.</w:t>
      </w:r>
    </w:p>
    <w:sectPr w:rsidR="004076FE" w:rsidRPr="003717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D07E" w14:textId="77777777" w:rsidR="0050338B" w:rsidRDefault="0050338B" w:rsidP="009A0FBD">
      <w:r>
        <w:separator/>
      </w:r>
    </w:p>
  </w:endnote>
  <w:endnote w:type="continuationSeparator" w:id="0">
    <w:p w14:paraId="6E297CCE" w14:textId="77777777" w:rsidR="0050338B" w:rsidRDefault="0050338B" w:rsidP="009A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AF2D" w14:textId="77777777" w:rsidR="0050338B" w:rsidRDefault="0050338B" w:rsidP="009A0FBD">
      <w:r>
        <w:separator/>
      </w:r>
    </w:p>
  </w:footnote>
  <w:footnote w:type="continuationSeparator" w:id="0">
    <w:p w14:paraId="19EE45C0" w14:textId="77777777" w:rsidR="0050338B" w:rsidRDefault="0050338B" w:rsidP="009A0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BE83" w14:textId="77777777" w:rsidR="009A0FBD" w:rsidRPr="00C737FC" w:rsidRDefault="009A0FBD" w:rsidP="009A0FBD">
    <w:pPr>
      <w:pStyle w:val="a9"/>
      <w:ind w:left="1350"/>
      <w:rPr>
        <w:sz w:val="18"/>
        <w:szCs w:val="22"/>
      </w:rPr>
    </w:pPr>
    <w:r w:rsidRPr="00C737FC">
      <w:rPr>
        <w:noProof/>
        <w:sz w:val="18"/>
        <w:szCs w:val="22"/>
      </w:rPr>
      <w:drawing>
        <wp:anchor distT="0" distB="0" distL="114300" distR="114300" simplePos="0" relativeHeight="251659264" behindDoc="0" locked="0" layoutInCell="1" allowOverlap="1" wp14:anchorId="45E77B80" wp14:editId="5C79C772">
          <wp:simplePos x="0" y="0"/>
          <wp:positionH relativeFrom="column">
            <wp:posOffset>-95250</wp:posOffset>
          </wp:positionH>
          <wp:positionV relativeFrom="paragraph">
            <wp:posOffset>-29845</wp:posOffset>
          </wp:positionV>
          <wp:extent cx="868488" cy="495300"/>
          <wp:effectExtent l="0" t="0" r="0" b="0"/>
          <wp:wrapNone/>
          <wp:docPr id="119304588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45884" name="รูปภาพ 1193045884"/>
                  <pic:cNvPicPr/>
                </pic:nvPicPr>
                <pic:blipFill rotWithShape="1">
                  <a:blip r:embed="rId1">
                    <a:extLst>
                      <a:ext uri="{28A0092B-C50C-407E-A947-70E740481C1C}">
                        <a14:useLocalDpi xmlns:a14="http://schemas.microsoft.com/office/drawing/2010/main" val="0"/>
                      </a:ext>
                    </a:extLst>
                  </a:blip>
                  <a:srcRect b="14002"/>
                  <a:stretch>
                    <a:fillRect/>
                  </a:stretch>
                </pic:blipFill>
                <pic:spPr bwMode="auto">
                  <a:xfrm>
                    <a:off x="0" y="0"/>
                    <a:ext cx="868488"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37FC">
      <w:rPr>
        <w:sz w:val="18"/>
        <w:szCs w:val="22"/>
      </w:rPr>
      <w:t>The 38ᵗʰ Annual Meeting of the Thai Society for Biotechnology and International Conference (TSB 2026)</w:t>
    </w:r>
  </w:p>
  <w:p w14:paraId="22698A33" w14:textId="77777777" w:rsidR="009A0FBD" w:rsidRPr="00C737FC" w:rsidRDefault="009A0FBD" w:rsidP="009A0FBD">
    <w:pPr>
      <w:pStyle w:val="a9"/>
      <w:ind w:left="1350"/>
      <w:rPr>
        <w:sz w:val="22"/>
        <w:szCs w:val="28"/>
      </w:rPr>
    </w:pPr>
    <w:r w:rsidRPr="00C737FC">
      <w:rPr>
        <w:sz w:val="18"/>
        <w:szCs w:val="22"/>
      </w:rPr>
      <w:t xml:space="preserve">With Joint Session on Biorefinery and Fermentation Technologies for Agricultural Waste Valorization </w:t>
    </w:r>
    <w:r>
      <w:rPr>
        <w:sz w:val="18"/>
        <w:szCs w:val="22"/>
      </w:rPr>
      <w:t xml:space="preserve">    </w:t>
    </w:r>
    <w:r w:rsidRPr="00C737FC">
      <w:rPr>
        <w:sz w:val="18"/>
        <w:szCs w:val="22"/>
      </w:rPr>
      <w:t>under BCG Economy</w:t>
    </w:r>
  </w:p>
  <w:p w14:paraId="1107D242" w14:textId="77777777" w:rsidR="009A0FBD" w:rsidRDefault="009A0FB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D6306"/>
    <w:multiLevelType w:val="hybridMultilevel"/>
    <w:tmpl w:val="8342EA2C"/>
    <w:lvl w:ilvl="0" w:tplc="26FA9492">
      <w:start w:val="1"/>
      <w:numFmt w:val="bullet"/>
      <w:lvlText w:val="●"/>
      <w:lvlJc w:val="left"/>
      <w:pPr>
        <w:ind w:left="720" w:hanging="360"/>
      </w:pPr>
    </w:lvl>
    <w:lvl w:ilvl="1" w:tplc="45D8E0A0">
      <w:start w:val="1"/>
      <w:numFmt w:val="bullet"/>
      <w:lvlText w:val="○"/>
      <w:lvlJc w:val="left"/>
      <w:pPr>
        <w:ind w:left="1440" w:hanging="360"/>
      </w:pPr>
    </w:lvl>
    <w:lvl w:ilvl="2" w:tplc="F14A43E8">
      <w:start w:val="1"/>
      <w:numFmt w:val="bullet"/>
      <w:lvlText w:val="■"/>
      <w:lvlJc w:val="left"/>
      <w:pPr>
        <w:ind w:left="2160" w:hanging="360"/>
      </w:pPr>
    </w:lvl>
    <w:lvl w:ilvl="3" w:tplc="91C471E4">
      <w:start w:val="1"/>
      <w:numFmt w:val="bullet"/>
      <w:lvlText w:val="●"/>
      <w:lvlJc w:val="left"/>
      <w:pPr>
        <w:ind w:left="2880" w:hanging="360"/>
      </w:pPr>
    </w:lvl>
    <w:lvl w:ilvl="4" w:tplc="9D1A7BF0">
      <w:start w:val="1"/>
      <w:numFmt w:val="bullet"/>
      <w:lvlText w:val="○"/>
      <w:lvlJc w:val="left"/>
      <w:pPr>
        <w:ind w:left="3600" w:hanging="360"/>
      </w:pPr>
    </w:lvl>
    <w:lvl w:ilvl="5" w:tplc="1C8454F8">
      <w:start w:val="1"/>
      <w:numFmt w:val="bullet"/>
      <w:lvlText w:val="■"/>
      <w:lvlJc w:val="left"/>
      <w:pPr>
        <w:ind w:left="4320" w:hanging="360"/>
      </w:pPr>
    </w:lvl>
    <w:lvl w:ilvl="6" w:tplc="1CF66B16">
      <w:start w:val="1"/>
      <w:numFmt w:val="bullet"/>
      <w:lvlText w:val="●"/>
      <w:lvlJc w:val="left"/>
      <w:pPr>
        <w:ind w:left="5040" w:hanging="360"/>
      </w:pPr>
    </w:lvl>
    <w:lvl w:ilvl="7" w:tplc="9E70A7FC">
      <w:start w:val="1"/>
      <w:numFmt w:val="bullet"/>
      <w:lvlText w:val="●"/>
      <w:lvlJc w:val="left"/>
      <w:pPr>
        <w:ind w:left="5760" w:hanging="360"/>
      </w:pPr>
    </w:lvl>
    <w:lvl w:ilvl="8" w:tplc="1E527662">
      <w:start w:val="1"/>
      <w:numFmt w:val="bullet"/>
      <w:lvlText w:val="●"/>
      <w:lvlJc w:val="left"/>
      <w:pPr>
        <w:ind w:left="6480" w:hanging="360"/>
      </w:pPr>
    </w:lvl>
  </w:abstractNum>
  <w:abstractNum w:abstractNumId="1" w15:restartNumberingAfterBreak="0">
    <w:nsid w:val="503257AF"/>
    <w:multiLevelType w:val="hybridMultilevel"/>
    <w:tmpl w:val="2544FC0C"/>
    <w:lvl w:ilvl="0" w:tplc="FBF6D2DC">
      <w:start w:val="1"/>
      <w:numFmt w:val="decimal"/>
      <w:lvlText w:val="%1."/>
      <w:lvlJc w:val="left"/>
      <w:pPr>
        <w:ind w:left="720" w:hanging="360"/>
      </w:pPr>
    </w:lvl>
    <w:lvl w:ilvl="1" w:tplc="F00C978C">
      <w:numFmt w:val="decimal"/>
      <w:lvlText w:val=""/>
      <w:lvlJc w:val="left"/>
    </w:lvl>
    <w:lvl w:ilvl="2" w:tplc="3BBE320A">
      <w:numFmt w:val="decimal"/>
      <w:lvlText w:val=""/>
      <w:lvlJc w:val="left"/>
    </w:lvl>
    <w:lvl w:ilvl="3" w:tplc="045EDB3A">
      <w:numFmt w:val="decimal"/>
      <w:lvlText w:val=""/>
      <w:lvlJc w:val="left"/>
    </w:lvl>
    <w:lvl w:ilvl="4" w:tplc="C7CA0316">
      <w:numFmt w:val="decimal"/>
      <w:lvlText w:val=""/>
      <w:lvlJc w:val="left"/>
    </w:lvl>
    <w:lvl w:ilvl="5" w:tplc="DB8C4BC0">
      <w:numFmt w:val="decimal"/>
      <w:lvlText w:val=""/>
      <w:lvlJc w:val="left"/>
    </w:lvl>
    <w:lvl w:ilvl="6" w:tplc="89A4C0AA">
      <w:numFmt w:val="decimal"/>
      <w:lvlText w:val=""/>
      <w:lvlJc w:val="left"/>
    </w:lvl>
    <w:lvl w:ilvl="7" w:tplc="C25E49B8">
      <w:numFmt w:val="decimal"/>
      <w:lvlText w:val=""/>
      <w:lvlJc w:val="left"/>
    </w:lvl>
    <w:lvl w:ilvl="8" w:tplc="6E144F1A">
      <w:numFmt w:val="decimal"/>
      <w:lvlText w:val=""/>
      <w:lvlJc w:val="left"/>
    </w:lvl>
  </w:abstractNum>
  <w:num w:numId="1" w16cid:durableId="1709601860">
    <w:abstractNumId w:val="0"/>
    <w:lvlOverride w:ilvl="0">
      <w:startOverride w:val="1"/>
    </w:lvlOverride>
  </w:num>
  <w:num w:numId="2" w16cid:durableId="15403601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MrYwNzQ1NLcAcpR0lIJTi4sz8/NACoxrAedJWQssAAAA"/>
  </w:docVars>
  <w:rsids>
    <w:rsidRoot w:val="004076FE"/>
    <w:rsid w:val="001A1C33"/>
    <w:rsid w:val="003717E9"/>
    <w:rsid w:val="00400CFD"/>
    <w:rsid w:val="004076FE"/>
    <w:rsid w:val="00441328"/>
    <w:rsid w:val="004F37F6"/>
    <w:rsid w:val="0050338B"/>
    <w:rsid w:val="0055410D"/>
    <w:rsid w:val="006323EC"/>
    <w:rsid w:val="00772078"/>
    <w:rsid w:val="00873577"/>
    <w:rsid w:val="009A0FBD"/>
    <w:rsid w:val="00F44135"/>
    <w:rsid w:val="00F4571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438E"/>
  <w15:docId w15:val="{44FE8011-6D17-4BA0-AA0F-148C967C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spacing w:before="240" w:after="120"/>
      <w:outlineLvl w:val="0"/>
    </w:pPr>
    <w:rPr>
      <w:b/>
      <w:bCs/>
      <w:sz w:val="28"/>
      <w:szCs w:val="28"/>
    </w:rPr>
  </w:style>
  <w:style w:type="paragraph" w:styleId="2">
    <w:name w:val="heading 2"/>
    <w:uiPriority w:val="9"/>
    <w:unhideWhenUsed/>
    <w:qFormat/>
    <w:pPr>
      <w:spacing w:before="200" w:after="100"/>
      <w:outlineLvl w:val="1"/>
    </w:pPr>
    <w:rPr>
      <w:b/>
      <w:bCs/>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ข้อความเชิงอรรถ อักขระ"/>
    <w:link w:val="a7"/>
    <w:uiPriority w:val="99"/>
    <w:semiHidden/>
    <w:unhideWhenUsed/>
    <w:rPr>
      <w:sz w:val="20"/>
      <w:szCs w:val="20"/>
    </w:rPr>
  </w:style>
  <w:style w:type="character" w:customStyle="1" w:styleId="10">
    <w:name w:val="หัวเรื่อง 1 อักขระ"/>
    <w:basedOn w:val="a0"/>
    <w:link w:val="1"/>
    <w:uiPriority w:val="9"/>
    <w:rsid w:val="006323EC"/>
    <w:rPr>
      <w:b/>
      <w:bCs/>
      <w:sz w:val="28"/>
      <w:szCs w:val="28"/>
    </w:rPr>
  </w:style>
  <w:style w:type="paragraph" w:styleId="a9">
    <w:name w:val="header"/>
    <w:basedOn w:val="a"/>
    <w:link w:val="aa"/>
    <w:uiPriority w:val="99"/>
    <w:unhideWhenUsed/>
    <w:rsid w:val="009A0FBD"/>
    <w:pPr>
      <w:tabs>
        <w:tab w:val="center" w:pos="4680"/>
        <w:tab w:val="right" w:pos="9360"/>
      </w:tabs>
    </w:pPr>
    <w:rPr>
      <w:rFonts w:cs="Angsana New"/>
      <w:szCs w:val="30"/>
    </w:rPr>
  </w:style>
  <w:style w:type="character" w:customStyle="1" w:styleId="aa">
    <w:name w:val="หัวกระดาษ อักขระ"/>
    <w:basedOn w:val="a0"/>
    <w:link w:val="a9"/>
    <w:uiPriority w:val="99"/>
    <w:rsid w:val="009A0FBD"/>
    <w:rPr>
      <w:rFonts w:cs="Angsana New"/>
      <w:szCs w:val="30"/>
    </w:rPr>
  </w:style>
  <w:style w:type="paragraph" w:styleId="ab">
    <w:name w:val="footer"/>
    <w:basedOn w:val="a"/>
    <w:link w:val="ac"/>
    <w:uiPriority w:val="99"/>
    <w:unhideWhenUsed/>
    <w:rsid w:val="009A0FBD"/>
    <w:pPr>
      <w:tabs>
        <w:tab w:val="center" w:pos="4680"/>
        <w:tab w:val="right" w:pos="9360"/>
      </w:tabs>
    </w:pPr>
    <w:rPr>
      <w:rFonts w:cs="Angsana New"/>
      <w:szCs w:val="30"/>
    </w:rPr>
  </w:style>
  <w:style w:type="character" w:customStyle="1" w:styleId="ac">
    <w:name w:val="ท้ายกระดาษ อักขระ"/>
    <w:basedOn w:val="a0"/>
    <w:link w:val="ab"/>
    <w:uiPriority w:val="99"/>
    <w:rsid w:val="009A0FBD"/>
    <w:rPr>
      <w:rFonts w:cs="Angsana New"/>
      <w:szCs w:val="30"/>
    </w:rPr>
  </w:style>
  <w:style w:type="character" w:styleId="ad">
    <w:name w:val="Unresolved Mention"/>
    <w:basedOn w:val="a0"/>
    <w:uiPriority w:val="99"/>
    <w:semiHidden/>
    <w:unhideWhenUsed/>
    <w:rsid w:val="00371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701</Words>
  <Characters>4000</Characters>
  <Application>Microsoft Office Word</Application>
  <DocSecurity>0</DocSecurity>
  <Lines>33</Lines>
  <Paragraphs>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เพ็ญศรี ปลั่งกลาง</cp:lastModifiedBy>
  <cp:revision>3</cp:revision>
  <dcterms:created xsi:type="dcterms:W3CDTF">2026-03-25T03:13:00Z</dcterms:created>
  <dcterms:modified xsi:type="dcterms:W3CDTF">2026-03-25T03:59:00Z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fc35b60b-e9fc-4dc6-bd73-993129338bb6</vt:lpwstr>
  </property>
</Properties>
</file>